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60EDA" w14:textId="77777777" w:rsidR="00E4381A" w:rsidRPr="007C41DA" w:rsidRDefault="00A111D4" w:rsidP="00A111D4">
      <w:pPr>
        <w:jc w:val="center"/>
        <w:rPr>
          <w:rFonts w:ascii="Arial" w:hAnsi="Arial" w:cs="Arial"/>
          <w:b/>
          <w:sz w:val="32"/>
          <w:szCs w:val="32"/>
          <w:lang w:val="en-GB"/>
        </w:rPr>
      </w:pPr>
      <w:r w:rsidRPr="007C41DA">
        <w:rPr>
          <w:rFonts w:ascii="Arial" w:hAnsi="Arial" w:cs="Arial"/>
          <w:b/>
          <w:sz w:val="32"/>
          <w:szCs w:val="32"/>
          <w:lang w:val="en-GB"/>
        </w:rPr>
        <w:t>Tutorial</w:t>
      </w:r>
      <w:r w:rsidR="00E4381A" w:rsidRPr="007C41DA">
        <w:rPr>
          <w:rFonts w:ascii="Arial" w:hAnsi="Arial" w:cs="Arial"/>
          <w:b/>
          <w:sz w:val="32"/>
          <w:szCs w:val="32"/>
          <w:lang w:val="en-GB"/>
        </w:rPr>
        <w:t xml:space="preserve"> Scenarios</w:t>
      </w:r>
    </w:p>
    <w:p w14:paraId="79C48DC5" w14:textId="77777777" w:rsidR="00E4381A" w:rsidRPr="007C41DA" w:rsidRDefault="00A111D4" w:rsidP="007C41DA">
      <w:pPr>
        <w:jc w:val="both"/>
        <w:rPr>
          <w:rFonts w:ascii="Arial" w:hAnsi="Arial" w:cs="Arial"/>
          <w:sz w:val="24"/>
          <w:szCs w:val="24"/>
          <w:lang w:val="en-GB"/>
        </w:rPr>
      </w:pPr>
      <w:r w:rsidRPr="007C41DA">
        <w:rPr>
          <w:rFonts w:ascii="Arial" w:hAnsi="Arial" w:cs="Arial"/>
          <w:sz w:val="24"/>
          <w:szCs w:val="24"/>
          <w:lang w:val="en-GB"/>
        </w:rPr>
        <w:t xml:space="preserve">Three scenarios in the context of interactive information retrieval </w:t>
      </w:r>
      <w:proofErr w:type="gramStart"/>
      <w:r w:rsidRPr="007C41DA">
        <w:rPr>
          <w:rFonts w:ascii="Arial" w:hAnsi="Arial" w:cs="Arial"/>
          <w:sz w:val="24"/>
          <w:szCs w:val="24"/>
          <w:lang w:val="en-GB"/>
        </w:rPr>
        <w:t>will be used</w:t>
      </w:r>
      <w:proofErr w:type="gramEnd"/>
      <w:r w:rsidRPr="007C41DA">
        <w:rPr>
          <w:rFonts w:ascii="Arial" w:hAnsi="Arial" w:cs="Arial"/>
          <w:sz w:val="24"/>
          <w:szCs w:val="24"/>
          <w:lang w:val="en-GB"/>
        </w:rPr>
        <w:t xml:space="preserve"> as a starting point </w:t>
      </w:r>
      <w:bookmarkStart w:id="0" w:name="_GoBack"/>
      <w:bookmarkEnd w:id="0"/>
      <w:r w:rsidRPr="007C41DA">
        <w:rPr>
          <w:rFonts w:ascii="Arial" w:hAnsi="Arial" w:cs="Arial"/>
          <w:sz w:val="24"/>
          <w:szCs w:val="24"/>
          <w:lang w:val="en-GB"/>
        </w:rPr>
        <w:t xml:space="preserve">for the exercises. The scenarios </w:t>
      </w:r>
      <w:proofErr w:type="gramStart"/>
      <w:r w:rsidRPr="007C41DA">
        <w:rPr>
          <w:rFonts w:ascii="Arial" w:hAnsi="Arial" w:cs="Arial"/>
          <w:sz w:val="24"/>
          <w:szCs w:val="24"/>
          <w:lang w:val="en-GB"/>
        </w:rPr>
        <w:t>were designed</w:t>
      </w:r>
      <w:proofErr w:type="gramEnd"/>
      <w:r w:rsidRPr="007C41DA">
        <w:rPr>
          <w:rFonts w:ascii="Arial" w:hAnsi="Arial" w:cs="Arial"/>
          <w:sz w:val="24"/>
          <w:szCs w:val="24"/>
          <w:lang w:val="en-GB"/>
        </w:rPr>
        <w:t xml:space="preserve"> to represent different types of information needs and search behaviour - </w:t>
      </w:r>
      <w:proofErr w:type="spellStart"/>
      <w:r w:rsidRPr="007C41DA">
        <w:rPr>
          <w:rFonts w:ascii="Arial" w:hAnsi="Arial" w:cs="Arial"/>
          <w:sz w:val="24"/>
          <w:szCs w:val="24"/>
          <w:lang w:val="en-GB"/>
        </w:rPr>
        <w:t>verificative</w:t>
      </w:r>
      <w:proofErr w:type="spellEnd"/>
      <w:r w:rsidRPr="007C41DA">
        <w:rPr>
          <w:rFonts w:ascii="Arial" w:hAnsi="Arial" w:cs="Arial"/>
          <w:sz w:val="24"/>
          <w:szCs w:val="24"/>
          <w:lang w:val="en-GB"/>
        </w:rPr>
        <w:t xml:space="preserve">, conscious topic and muddled topic needs </w:t>
      </w:r>
      <w:r w:rsidR="00E4381A" w:rsidRPr="007C41DA">
        <w:rPr>
          <w:rFonts w:ascii="Arial" w:hAnsi="Arial" w:cs="Arial"/>
          <w:sz w:val="24"/>
          <w:szCs w:val="24"/>
          <w:lang w:val="en-GB"/>
        </w:rPr>
        <w:t>(</w:t>
      </w:r>
      <w:proofErr w:type="spellStart"/>
      <w:r w:rsidR="00E4381A" w:rsidRPr="007C41DA">
        <w:rPr>
          <w:rFonts w:ascii="Arial" w:hAnsi="Arial" w:cs="Arial"/>
          <w:sz w:val="24"/>
          <w:szCs w:val="24"/>
          <w:lang w:val="en-GB"/>
        </w:rPr>
        <w:t>Ingwersen</w:t>
      </w:r>
      <w:proofErr w:type="spellEnd"/>
      <w:r w:rsidR="00E4381A" w:rsidRPr="007C41DA">
        <w:rPr>
          <w:rFonts w:ascii="Arial" w:hAnsi="Arial" w:cs="Arial"/>
          <w:sz w:val="24"/>
          <w:szCs w:val="24"/>
          <w:lang w:val="en-GB"/>
        </w:rPr>
        <w:t>, 1992: 116-117):</w:t>
      </w:r>
    </w:p>
    <w:p w14:paraId="047FB0D6" w14:textId="77777777" w:rsidR="00E4381A" w:rsidRPr="007C41DA" w:rsidRDefault="00E4381A" w:rsidP="007C41DA">
      <w:pPr>
        <w:jc w:val="both"/>
        <w:rPr>
          <w:rFonts w:ascii="Arial" w:hAnsi="Arial" w:cs="Arial"/>
          <w:sz w:val="24"/>
          <w:szCs w:val="24"/>
          <w:lang w:val="en-GB"/>
        </w:rPr>
      </w:pPr>
      <w:r w:rsidRPr="007C41DA">
        <w:rPr>
          <w:rFonts w:ascii="Arial" w:hAnsi="Arial" w:cs="Arial"/>
          <w:sz w:val="24"/>
          <w:szCs w:val="24"/>
          <w:lang w:val="en-GB"/>
        </w:rPr>
        <w:t>S</w:t>
      </w:r>
      <w:r w:rsidRPr="007C41DA">
        <w:rPr>
          <w:rFonts w:ascii="Arial" w:hAnsi="Arial" w:cs="Arial"/>
          <w:sz w:val="24"/>
          <w:szCs w:val="24"/>
          <w:vertAlign w:val="subscript"/>
          <w:lang w:val="en-GB"/>
        </w:rPr>
        <w:t>1</w:t>
      </w:r>
      <w:r w:rsidRPr="007C41DA">
        <w:rPr>
          <w:rFonts w:ascii="Arial" w:hAnsi="Arial" w:cs="Arial"/>
          <w:sz w:val="24"/>
          <w:szCs w:val="24"/>
          <w:lang w:val="en-GB"/>
        </w:rPr>
        <w:t xml:space="preserve">: </w:t>
      </w:r>
      <w:r w:rsidRPr="007C41DA">
        <w:rPr>
          <w:rFonts w:ascii="Arial" w:hAnsi="Arial" w:cs="Arial"/>
          <w:i/>
          <w:iCs/>
          <w:sz w:val="24"/>
          <w:szCs w:val="24"/>
          <w:lang w:val="en-GB"/>
        </w:rPr>
        <w:t>Person A</w:t>
      </w:r>
      <w:r w:rsidRPr="007C41DA">
        <w:rPr>
          <w:rFonts w:ascii="Arial" w:hAnsi="Arial" w:cs="Arial"/>
          <w:sz w:val="24"/>
          <w:szCs w:val="24"/>
          <w:lang w:val="en-GB"/>
        </w:rPr>
        <w:t xml:space="preserve"> </w:t>
      </w:r>
      <w:r w:rsidR="00A111D4" w:rsidRPr="007C41DA">
        <w:rPr>
          <w:rFonts w:ascii="Arial" w:hAnsi="Arial" w:cs="Arial"/>
          <w:sz w:val="24"/>
          <w:szCs w:val="24"/>
          <w:lang w:val="en-GB"/>
        </w:rPr>
        <w:t xml:space="preserve">needs to locate a paper from a reading list of a university course, and has access to various bibliographic databases. The paper </w:t>
      </w:r>
      <w:proofErr w:type="gramStart"/>
      <w:r w:rsidR="00A111D4" w:rsidRPr="007C41DA">
        <w:rPr>
          <w:rFonts w:ascii="Arial" w:hAnsi="Arial" w:cs="Arial"/>
          <w:sz w:val="24"/>
          <w:szCs w:val="24"/>
          <w:lang w:val="en-GB"/>
        </w:rPr>
        <w:t>is written</w:t>
      </w:r>
      <w:proofErr w:type="gramEnd"/>
      <w:r w:rsidR="00A111D4" w:rsidRPr="007C41DA">
        <w:rPr>
          <w:rFonts w:ascii="Arial" w:hAnsi="Arial" w:cs="Arial"/>
          <w:sz w:val="24"/>
          <w:szCs w:val="24"/>
          <w:lang w:val="en-GB"/>
        </w:rPr>
        <w:t xml:space="preserve"> by M. Schmidt and addresses vaccines against pneumonia. The databases that include this paper have no tolerance for spelling errors or any predictive text input implemented. However, the system works quite well with assistive technologies, such as speech synthesis and braille display. The university library is also located nearby, and has many skilful librarians that might assist users when asked.</w:t>
      </w:r>
    </w:p>
    <w:p w14:paraId="31AFB55E" w14:textId="77777777" w:rsidR="00E4381A" w:rsidRPr="007C41DA" w:rsidRDefault="00E4381A" w:rsidP="007C41DA">
      <w:pPr>
        <w:jc w:val="both"/>
        <w:rPr>
          <w:rFonts w:ascii="Arial" w:hAnsi="Arial" w:cs="Arial"/>
          <w:sz w:val="24"/>
          <w:szCs w:val="24"/>
          <w:lang w:val="en-GB"/>
        </w:rPr>
      </w:pPr>
      <w:r w:rsidRPr="007C41DA">
        <w:rPr>
          <w:rFonts w:ascii="Arial" w:hAnsi="Arial" w:cs="Arial"/>
          <w:sz w:val="24"/>
          <w:szCs w:val="24"/>
          <w:lang w:val="en-GB"/>
        </w:rPr>
        <w:t>S</w:t>
      </w:r>
      <w:r w:rsidRPr="007C41DA">
        <w:rPr>
          <w:rFonts w:ascii="Arial" w:hAnsi="Arial" w:cs="Arial"/>
          <w:sz w:val="24"/>
          <w:szCs w:val="24"/>
          <w:vertAlign w:val="subscript"/>
          <w:lang w:val="en-GB"/>
        </w:rPr>
        <w:t>2</w:t>
      </w:r>
      <w:r w:rsidRPr="007C41DA">
        <w:rPr>
          <w:rFonts w:ascii="Arial" w:hAnsi="Arial" w:cs="Arial"/>
          <w:sz w:val="24"/>
          <w:szCs w:val="24"/>
          <w:lang w:val="en-GB"/>
        </w:rPr>
        <w:t xml:space="preserve">: </w:t>
      </w:r>
      <w:r w:rsidRPr="007C41DA">
        <w:rPr>
          <w:rFonts w:ascii="Arial" w:hAnsi="Arial" w:cs="Arial"/>
          <w:i/>
          <w:sz w:val="24"/>
          <w:szCs w:val="24"/>
          <w:lang w:val="en-GB"/>
        </w:rPr>
        <w:t xml:space="preserve">Person </w:t>
      </w:r>
      <w:r w:rsidR="00A111D4" w:rsidRPr="007C41DA">
        <w:rPr>
          <w:rFonts w:ascii="Arial" w:hAnsi="Arial" w:cs="Arial"/>
          <w:sz w:val="24"/>
          <w:szCs w:val="24"/>
          <w:lang w:val="en-GB"/>
        </w:rPr>
        <w:t xml:space="preserve">has some knowledge of </w:t>
      </w:r>
      <w:proofErr w:type="spellStart"/>
      <w:r w:rsidR="00A111D4" w:rsidRPr="007C41DA">
        <w:rPr>
          <w:rFonts w:ascii="Arial" w:hAnsi="Arial" w:cs="Arial"/>
          <w:sz w:val="24"/>
          <w:szCs w:val="24"/>
          <w:lang w:val="en-GB"/>
        </w:rPr>
        <w:t>leukemia</w:t>
      </w:r>
      <w:proofErr w:type="spellEnd"/>
      <w:r w:rsidR="00A111D4" w:rsidRPr="007C41DA">
        <w:rPr>
          <w:rFonts w:ascii="Arial" w:hAnsi="Arial" w:cs="Arial"/>
          <w:sz w:val="24"/>
          <w:szCs w:val="24"/>
          <w:lang w:val="en-GB"/>
        </w:rPr>
        <w:t xml:space="preserve"> in adults, but is unaware of the impact of the medical condition on children, particularly infants between 1 and 5 years of age. Person B needs access to authoritative information in documents such as systematic reviews to augment the knowledge already acquired. Person B has access to Google Scholar only, together with standard assistive technologies such as screen readers and the autocomplete function available on Google services</w:t>
      </w:r>
      <w:r w:rsidRPr="007C41DA">
        <w:rPr>
          <w:rFonts w:ascii="Arial" w:hAnsi="Arial" w:cs="Arial"/>
          <w:sz w:val="24"/>
          <w:szCs w:val="24"/>
          <w:lang w:val="en-GB"/>
        </w:rPr>
        <w:t xml:space="preserve">. </w:t>
      </w:r>
    </w:p>
    <w:p w14:paraId="3CCDB6C2" w14:textId="77777777" w:rsidR="00E4381A" w:rsidRPr="007C41DA" w:rsidRDefault="00E4381A" w:rsidP="007C41DA">
      <w:pPr>
        <w:ind w:firstLine="3"/>
        <w:jc w:val="both"/>
        <w:rPr>
          <w:rFonts w:ascii="Arial" w:hAnsi="Arial" w:cs="Arial"/>
          <w:sz w:val="24"/>
          <w:szCs w:val="24"/>
          <w:lang w:val="en-GB"/>
        </w:rPr>
      </w:pPr>
      <w:r w:rsidRPr="007C41DA">
        <w:rPr>
          <w:rFonts w:ascii="Arial" w:hAnsi="Arial" w:cs="Arial"/>
          <w:sz w:val="24"/>
          <w:szCs w:val="24"/>
          <w:lang w:val="en-GB"/>
        </w:rPr>
        <w:t>S</w:t>
      </w:r>
      <w:r w:rsidRPr="007C41DA">
        <w:rPr>
          <w:rFonts w:ascii="Arial" w:hAnsi="Arial" w:cs="Arial"/>
          <w:sz w:val="24"/>
          <w:szCs w:val="24"/>
          <w:vertAlign w:val="subscript"/>
          <w:lang w:val="en-GB"/>
        </w:rPr>
        <w:t>3</w:t>
      </w:r>
      <w:r w:rsidRPr="007C41DA">
        <w:rPr>
          <w:rFonts w:ascii="Arial" w:hAnsi="Arial" w:cs="Arial"/>
          <w:sz w:val="24"/>
          <w:szCs w:val="24"/>
          <w:lang w:val="en-GB"/>
        </w:rPr>
        <w:t xml:space="preserve">: </w:t>
      </w:r>
      <w:r w:rsidRPr="007C41DA">
        <w:rPr>
          <w:rFonts w:ascii="Arial" w:hAnsi="Arial" w:cs="Arial"/>
          <w:i/>
          <w:iCs/>
          <w:sz w:val="24"/>
          <w:szCs w:val="24"/>
          <w:lang w:val="en-GB"/>
        </w:rPr>
        <w:t>Person C</w:t>
      </w:r>
      <w:r w:rsidRPr="007C41DA">
        <w:rPr>
          <w:rFonts w:ascii="Arial" w:hAnsi="Arial" w:cs="Arial"/>
          <w:sz w:val="24"/>
          <w:szCs w:val="24"/>
          <w:lang w:val="en-GB"/>
        </w:rPr>
        <w:t xml:space="preserve"> </w:t>
      </w:r>
      <w:r w:rsidR="00A111D4" w:rsidRPr="007C41DA">
        <w:rPr>
          <w:rFonts w:ascii="Arial" w:hAnsi="Arial" w:cs="Arial"/>
          <w:sz w:val="24"/>
          <w:szCs w:val="24"/>
          <w:lang w:val="en-GB"/>
        </w:rPr>
        <w:t xml:space="preserve">has read in the newspaper that a case of polio </w:t>
      </w:r>
      <w:proofErr w:type="gramStart"/>
      <w:r w:rsidR="00A111D4" w:rsidRPr="007C41DA">
        <w:rPr>
          <w:rFonts w:ascii="Arial" w:hAnsi="Arial" w:cs="Arial"/>
          <w:sz w:val="24"/>
          <w:szCs w:val="24"/>
          <w:lang w:val="en-GB"/>
        </w:rPr>
        <w:t>was recently reported</w:t>
      </w:r>
      <w:proofErr w:type="gramEnd"/>
      <w:r w:rsidR="00A111D4" w:rsidRPr="007C41DA">
        <w:rPr>
          <w:rFonts w:ascii="Arial" w:hAnsi="Arial" w:cs="Arial"/>
          <w:sz w:val="24"/>
          <w:szCs w:val="24"/>
          <w:lang w:val="en-GB"/>
        </w:rPr>
        <w:t xml:space="preserve"> at the local hospital. In that connection, C has heard that there is an international campaign going on facilitated by Rotary International, to eradicate polio. Person C wants to find out “everything” about this vaccination programme, and consequently has an exploratory information need. Person C wants to retrieve comprehensive information about Rotary’s vaccination programme against polio using various search systems. Some of these systems have an autocomplete function, work well with spell checking software, but have some issues with speech syntheses, especially in the presentation of results lists. Person C needs to apply both types of systems</w:t>
      </w:r>
      <w:r w:rsidRPr="007C41DA">
        <w:rPr>
          <w:rFonts w:ascii="Arial" w:hAnsi="Arial" w:cs="Arial"/>
          <w:sz w:val="24"/>
          <w:szCs w:val="24"/>
          <w:lang w:val="en-GB"/>
        </w:rPr>
        <w:t>.</w:t>
      </w:r>
    </w:p>
    <w:p w14:paraId="3AE901A0" w14:textId="77777777" w:rsidR="00D8519E" w:rsidRPr="007C41DA" w:rsidRDefault="00D8519E">
      <w:pPr>
        <w:rPr>
          <w:rFonts w:ascii="Arial" w:hAnsi="Arial" w:cs="Arial"/>
        </w:rPr>
      </w:pPr>
    </w:p>
    <w:sectPr w:rsidR="00D8519E" w:rsidRPr="007C41DA" w:rsidSect="002747A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81A"/>
    <w:rsid w:val="002747AF"/>
    <w:rsid w:val="007C41DA"/>
    <w:rsid w:val="00A111D4"/>
    <w:rsid w:val="00D8519E"/>
    <w:rsid w:val="00E43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F27827"/>
  <w14:defaultImageDpi w14:val="300"/>
  <w15:docId w15:val="{9D9461C8-2A13-4033-9C8D-FB3F008B1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81A"/>
    <w:pPr>
      <w:spacing w:after="160" w:line="259" w:lineRule="auto"/>
    </w:pPr>
    <w:rPr>
      <w:rFonts w:eastAsiaTheme="minorHAnsi"/>
      <w:sz w:val="22"/>
      <w:szCs w:val="22"/>
      <w:lang w:val="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MacFarlane</dc:creator>
  <cp:keywords/>
  <dc:description/>
  <cp:lastModifiedBy>Macfarlane, Andrew</cp:lastModifiedBy>
  <cp:revision>3</cp:revision>
  <dcterms:created xsi:type="dcterms:W3CDTF">2020-04-06T10:11:00Z</dcterms:created>
  <dcterms:modified xsi:type="dcterms:W3CDTF">2021-01-31T10:37:00Z</dcterms:modified>
</cp:coreProperties>
</file>